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3B2D" w14:textId="77777777" w:rsidR="00484974" w:rsidRPr="00484974" w:rsidRDefault="00484974" w:rsidP="00484974">
      <w:pPr>
        <w:rPr>
          <w:b/>
          <w:bCs/>
        </w:rPr>
      </w:pPr>
      <w:r w:rsidRPr="00484974">
        <w:rPr>
          <w:b/>
          <w:bCs/>
        </w:rPr>
        <w:t>One Table, One Family: The Power of Worldwide Communion</w:t>
      </w:r>
    </w:p>
    <w:p w14:paraId="2936FBF3" w14:textId="77777777" w:rsidR="00484974" w:rsidRPr="0079038A" w:rsidRDefault="00484974" w:rsidP="00484974">
      <w:pPr>
        <w:rPr>
          <w:b/>
          <w:bCs/>
        </w:rPr>
      </w:pPr>
      <w:r>
        <w:t xml:space="preserve"> </w:t>
      </w:r>
      <w:r w:rsidRPr="0079038A">
        <w:rPr>
          <w:b/>
          <w:bCs/>
        </w:rPr>
        <w:t>Scripture Reference(s)</w:t>
      </w:r>
    </w:p>
    <w:p w14:paraId="3D6C6182" w14:textId="77777777" w:rsidR="00484974" w:rsidRDefault="00484974" w:rsidP="00484974">
      <w:r>
        <w:t xml:space="preserve"> Hebrews 12:1–2; John 6; Matthew 28:20; 1 Corinthians 11:26; Revelation 19</w:t>
      </w:r>
    </w:p>
    <w:p w14:paraId="01E595F7" w14:textId="77777777" w:rsidR="00484974" w:rsidRPr="0079038A" w:rsidRDefault="00484974" w:rsidP="00484974">
      <w:pPr>
        <w:rPr>
          <w:b/>
          <w:bCs/>
        </w:rPr>
      </w:pPr>
      <w:r>
        <w:t xml:space="preserve"> </w:t>
      </w:r>
      <w:r w:rsidRPr="0079038A">
        <w:rPr>
          <w:b/>
          <w:bCs/>
        </w:rPr>
        <w:t>Introduction</w:t>
      </w:r>
    </w:p>
    <w:p w14:paraId="5FB6E11F" w14:textId="77777777" w:rsidR="00484974" w:rsidRDefault="00484974" w:rsidP="00484974">
      <w:r>
        <w:t xml:space="preserve"> •Pastor greets congregation, invites them to stand for Hebrews 12:1–2.</w:t>
      </w:r>
    </w:p>
    <w:p w14:paraId="05E74B8B" w14:textId="77777777" w:rsidR="00484974" w:rsidRDefault="00484974" w:rsidP="00484974">
      <w:r>
        <w:t xml:space="preserve"> •Notes deviation from the Esther series because it is Worldwide Communion Sunday.</w:t>
      </w:r>
    </w:p>
    <w:p w14:paraId="1549BF7B" w14:textId="77777777" w:rsidR="00484974" w:rsidRDefault="00484974" w:rsidP="00484974">
      <w:r>
        <w:t xml:space="preserve"> •Explains communion will be shared with Christians globally, transcending walls, continents, and centuries.</w:t>
      </w:r>
    </w:p>
    <w:p w14:paraId="49439D10" w14:textId="77777777" w:rsidR="00484974" w:rsidRDefault="00484974" w:rsidP="00484974">
      <w:r>
        <w:t xml:space="preserve"> •Acknowledges recent losses in the congregation (Dwayne, Ernie) and the personal nearness of his own father’s passing.</w:t>
      </w:r>
    </w:p>
    <w:p w14:paraId="41ED3E50" w14:textId="77777777" w:rsidR="00484974" w:rsidRDefault="00484974" w:rsidP="00484974">
      <w:r>
        <w:t xml:space="preserve"> •Prayer for the message to become “alive,” that the Word (Logos) would dwell among the people.</w:t>
      </w:r>
    </w:p>
    <w:p w14:paraId="457C5230" w14:textId="77777777" w:rsidR="00484974" w:rsidRDefault="00484974" w:rsidP="00484974">
      <w:r>
        <w:t xml:space="preserve"> •Table is uncovered to visually remind worshippers that it is Christ’s table, not denominationally owned.</w:t>
      </w:r>
    </w:p>
    <w:p w14:paraId="4D69CE15" w14:textId="77777777" w:rsidR="00484974" w:rsidRPr="0079038A" w:rsidRDefault="00484974" w:rsidP="00484974">
      <w:pPr>
        <w:rPr>
          <w:b/>
          <w:bCs/>
        </w:rPr>
      </w:pPr>
      <w:r>
        <w:t xml:space="preserve"> </w:t>
      </w:r>
      <w:r w:rsidRPr="0079038A">
        <w:rPr>
          <w:b/>
          <w:bCs/>
        </w:rPr>
        <w:t>Key Points / Exposition</w:t>
      </w:r>
    </w:p>
    <w:p w14:paraId="6F13E2E1" w14:textId="77777777" w:rsidR="00484974" w:rsidRDefault="00484974" w:rsidP="00484974">
      <w:r>
        <w:t xml:space="preserve"> 1. </w:t>
      </w:r>
      <w:r w:rsidRPr="0079038A">
        <w:rPr>
          <w:u w:val="single"/>
        </w:rPr>
        <w:t>Communion with the Saints — “A Great Cloud of Witnesses”</w:t>
      </w:r>
    </w:p>
    <w:p w14:paraId="68F3B71D" w14:textId="77777777" w:rsidR="00484974" w:rsidRDefault="00484974" w:rsidP="00484974">
      <w:r>
        <w:t xml:space="preserve"> •Hebrews 12 imagery: innumerable witnesses surrounding believers like an endless bank of clouds seen from an airplane.</w:t>
      </w:r>
    </w:p>
    <w:p w14:paraId="68C4CA98" w14:textId="77777777" w:rsidR="00484974" w:rsidRDefault="00484974" w:rsidP="00484974">
      <w:r>
        <w:t xml:space="preserve"> •Analogy: church-family potluck where one sits at the corner of a long, continuous table; communion is that corner of God’s banquet stretching through time.</w:t>
      </w:r>
    </w:p>
    <w:p w14:paraId="609D1B1C" w14:textId="77777777" w:rsidR="00484974" w:rsidRDefault="00484974" w:rsidP="00484974">
      <w:r>
        <w:t xml:space="preserve"> •Protestant understanding of sainthood: priesthood of all believers; any who profess Christ are saints.</w:t>
      </w:r>
    </w:p>
    <w:p w14:paraId="0625DE9C" w14:textId="77777777" w:rsidR="00484974" w:rsidRDefault="00484974" w:rsidP="00484974">
      <w:r>
        <w:t xml:space="preserve"> •Through the bread and the cup, believers dine with Christians from the catacombs, the Reformation, enslaved gatherings, pew-builders—and with departed loved ones (Dwayne, Ernie).</w:t>
      </w:r>
    </w:p>
    <w:p w14:paraId="75D9CD8D" w14:textId="77777777" w:rsidR="00484974" w:rsidRDefault="00484974" w:rsidP="00484974">
      <w:r>
        <w:t xml:space="preserve"> •Death ushers saints into the full banquet, not away from the table.</w:t>
      </w:r>
    </w:p>
    <w:p w14:paraId="23B4E0C2" w14:textId="77777777" w:rsidR="00604CFA" w:rsidRDefault="00604CFA" w:rsidP="00484974"/>
    <w:p w14:paraId="5FB4EB2A" w14:textId="77777777" w:rsidR="00604CFA" w:rsidRDefault="00604CFA" w:rsidP="00484974"/>
    <w:p w14:paraId="55563602" w14:textId="77777777" w:rsidR="00604CFA" w:rsidRDefault="00604CFA" w:rsidP="00484974"/>
    <w:p w14:paraId="3FAF93FB" w14:textId="77777777" w:rsidR="00484974" w:rsidRPr="0079038A" w:rsidRDefault="00484974" w:rsidP="00484974">
      <w:pPr>
        <w:rPr>
          <w:u w:val="single"/>
        </w:rPr>
      </w:pPr>
      <w:r>
        <w:lastRenderedPageBreak/>
        <w:t xml:space="preserve"> 2. </w:t>
      </w:r>
      <w:r w:rsidRPr="0079038A">
        <w:rPr>
          <w:u w:val="single"/>
        </w:rPr>
        <w:t>Communion in the Real Presence of Christ</w:t>
      </w:r>
    </w:p>
    <w:p w14:paraId="4DCCE477" w14:textId="77777777" w:rsidR="00484974" w:rsidRDefault="00484974" w:rsidP="00484974">
      <w:r>
        <w:t xml:space="preserve"> •John 6: Jesus the living bread; those who eat live forever.</w:t>
      </w:r>
    </w:p>
    <w:p w14:paraId="486592BB" w14:textId="77777777" w:rsidR="00484974" w:rsidRDefault="00484974" w:rsidP="00484974">
      <w:r>
        <w:t xml:space="preserve"> •Reformed/Cumberland Presbyterian stance: elements are more than memorial; Christ is spiritually present.</w:t>
      </w:r>
    </w:p>
    <w:p w14:paraId="4B373328" w14:textId="79F156E6" w:rsidR="00484974" w:rsidRDefault="00484974" w:rsidP="00484974">
      <w:r>
        <w:t xml:space="preserve">• Road to </w:t>
      </w:r>
      <w:proofErr w:type="spellStart"/>
      <w:r>
        <w:t>Emmaus</w:t>
      </w:r>
      <w:proofErr w:type="spellEnd"/>
      <w:r>
        <w:t>: eyes opened in the breaking of bread.</w:t>
      </w:r>
    </w:p>
    <w:p w14:paraId="17806284" w14:textId="1FB81043" w:rsidR="00484974" w:rsidRDefault="00484974" w:rsidP="00484974">
      <w:r>
        <w:t>• Wedding-ring analogy: physical token that conveys a living relationship.</w:t>
      </w:r>
    </w:p>
    <w:p w14:paraId="3350241E" w14:textId="77777777" w:rsidR="00484974" w:rsidRDefault="00484974" w:rsidP="00484974">
      <w:r>
        <w:t xml:space="preserve"> •Christ’s promise, Matthew 28:20—“with you always”—is enacted in the sacrament; grief is faced with Him beside us.</w:t>
      </w:r>
    </w:p>
    <w:p w14:paraId="24865549" w14:textId="77777777" w:rsidR="00484974" w:rsidRDefault="00484974" w:rsidP="00484974">
      <w:r>
        <w:t xml:space="preserve"> 3. </w:t>
      </w:r>
      <w:r w:rsidRPr="0079038A">
        <w:rPr>
          <w:u w:val="single"/>
        </w:rPr>
        <w:t>Communion and the Hope of Resurrection</w:t>
      </w:r>
    </w:p>
    <w:p w14:paraId="5082A8CF" w14:textId="77777777" w:rsidR="00484974" w:rsidRDefault="00484974" w:rsidP="00484974">
      <w:r>
        <w:t xml:space="preserve"> •1 Corinthians 11:26: meal proclaims the Lord’s death “until He comes.”</w:t>
      </w:r>
    </w:p>
    <w:p w14:paraId="3F92FE7E" w14:textId="77777777" w:rsidR="00484974" w:rsidRDefault="00484974" w:rsidP="00484974">
      <w:r>
        <w:t xml:space="preserve"> •Dual vision—back to the cross, forward to the kingdom where death is no more.</w:t>
      </w:r>
    </w:p>
    <w:p w14:paraId="0539F3D4" w14:textId="77777777" w:rsidR="00484974" w:rsidRDefault="00484974" w:rsidP="00484974">
      <w:r>
        <w:t xml:space="preserve"> •Revelation 19: marriage supper of the Lamb; today’s table is a foretaste.</w:t>
      </w:r>
    </w:p>
    <w:p w14:paraId="1B4BCD81" w14:textId="77777777" w:rsidR="00484974" w:rsidRDefault="00484974" w:rsidP="00484974">
      <w:r>
        <w:t xml:space="preserve"> •Images: threshold, wardrobe into Narnia—death as doorway into everlasting life.</w:t>
      </w:r>
    </w:p>
    <w:p w14:paraId="46179E43" w14:textId="77777777" w:rsidR="00484974" w:rsidRDefault="00484974" w:rsidP="00484974">
      <w:r>
        <w:t xml:space="preserve"> •Olive Garden appetizer illustration: communion whets the appetite for the full eternal feast.</w:t>
      </w:r>
    </w:p>
    <w:p w14:paraId="131F465C" w14:textId="77777777" w:rsidR="00484974" w:rsidRPr="000A76B7" w:rsidRDefault="00484974" w:rsidP="00484974">
      <w:pPr>
        <w:rPr>
          <w:b/>
          <w:bCs/>
        </w:rPr>
      </w:pPr>
      <w:r>
        <w:t xml:space="preserve"> </w:t>
      </w:r>
      <w:r w:rsidRPr="000A76B7">
        <w:rPr>
          <w:b/>
          <w:bCs/>
        </w:rPr>
        <w:t>Major Lessons &amp; Revelations</w:t>
      </w:r>
    </w:p>
    <w:p w14:paraId="31DAFEFB" w14:textId="77777777" w:rsidR="00484974" w:rsidRDefault="00484974" w:rsidP="00484974">
      <w:r>
        <w:t xml:space="preserve"> •The church is not weak or dying; it spans ages and survives in Christ.</w:t>
      </w:r>
    </w:p>
    <w:p w14:paraId="3974A891" w14:textId="77777777" w:rsidR="00484974" w:rsidRDefault="00484974" w:rsidP="00484974">
      <w:r>
        <w:t xml:space="preserve"> •No believer ever comes to the table alone; fellowship transcends distance, time, and even death.</w:t>
      </w:r>
    </w:p>
    <w:p w14:paraId="4B73A428" w14:textId="77777777" w:rsidR="00484974" w:rsidRDefault="00484974" w:rsidP="00484974">
      <w:r>
        <w:t xml:space="preserve"> •Sacrament embodies Christ’s pledged love and presence, grounding believers in assurance amid grief.</w:t>
      </w:r>
    </w:p>
    <w:p w14:paraId="2E6D786F" w14:textId="77777777" w:rsidR="00484974" w:rsidRDefault="00484974" w:rsidP="00484974">
      <w:r>
        <w:t xml:space="preserve"> •Resurrection power reframes mourning: death is conquered, hope is steadfast.</w:t>
      </w:r>
    </w:p>
    <w:p w14:paraId="57600F34" w14:textId="77777777" w:rsidR="00604CFA" w:rsidRDefault="00484974" w:rsidP="00484974">
      <w:r>
        <w:t xml:space="preserve"> </w:t>
      </w:r>
    </w:p>
    <w:p w14:paraId="3976677C" w14:textId="77777777" w:rsidR="00604CFA" w:rsidRDefault="00604CFA" w:rsidP="00484974"/>
    <w:p w14:paraId="7F7FBBB0" w14:textId="77777777" w:rsidR="00604CFA" w:rsidRDefault="00604CFA" w:rsidP="00484974"/>
    <w:p w14:paraId="3C77BB28" w14:textId="77777777" w:rsidR="00604CFA" w:rsidRDefault="00604CFA" w:rsidP="00484974"/>
    <w:p w14:paraId="1E935607" w14:textId="77777777" w:rsidR="00604CFA" w:rsidRDefault="00604CFA" w:rsidP="00484974"/>
    <w:p w14:paraId="38B2155D" w14:textId="5853B6A9" w:rsidR="00484974" w:rsidRPr="000A76B7" w:rsidRDefault="00484974" w:rsidP="00484974">
      <w:pPr>
        <w:rPr>
          <w:b/>
          <w:bCs/>
        </w:rPr>
      </w:pPr>
      <w:r w:rsidRPr="000A76B7">
        <w:rPr>
          <w:b/>
          <w:bCs/>
        </w:rPr>
        <w:lastRenderedPageBreak/>
        <w:t>Practical Application</w:t>
      </w:r>
    </w:p>
    <w:p w14:paraId="22EA5EDD" w14:textId="77777777" w:rsidR="00484974" w:rsidRDefault="00484974" w:rsidP="00484974">
      <w:r>
        <w:t xml:space="preserve"> •Approach communion consciously joined to global and historical church; pray for believers worldwide.</w:t>
      </w:r>
    </w:p>
    <w:p w14:paraId="1446021B" w14:textId="77777777" w:rsidR="00484974" w:rsidRDefault="00484974" w:rsidP="00484974">
      <w:r>
        <w:t xml:space="preserve"> •Remember departed saints by name during the meal, celebrating their present life with Christ.</w:t>
      </w:r>
    </w:p>
    <w:p w14:paraId="5CCB73AA" w14:textId="77777777" w:rsidR="00484974" w:rsidRDefault="00484974" w:rsidP="00484974">
      <w:r>
        <w:t xml:space="preserve"> •Examine hearts before the table—seek reconciliation with others and confession before God.</w:t>
      </w:r>
    </w:p>
    <w:p w14:paraId="042120E5" w14:textId="77777777" w:rsidR="00484974" w:rsidRDefault="00484974" w:rsidP="00484974">
      <w:r>
        <w:t xml:space="preserve"> •Invite others to the table by living “kingdom people” lives marked by grace, love, truth, justice, and mercy.</w:t>
      </w:r>
    </w:p>
    <w:p w14:paraId="05F7A665" w14:textId="77777777" w:rsidR="00484974" w:rsidRPr="000A76B7" w:rsidRDefault="00484974" w:rsidP="00484974">
      <w:pPr>
        <w:rPr>
          <w:b/>
          <w:bCs/>
        </w:rPr>
      </w:pPr>
      <w:r>
        <w:t xml:space="preserve"> </w:t>
      </w:r>
      <w:r w:rsidRPr="000A76B7">
        <w:rPr>
          <w:b/>
          <w:bCs/>
        </w:rPr>
        <w:t>Conclusion &amp; Call to Response</w:t>
      </w:r>
    </w:p>
    <w:p w14:paraId="08B722D2" w14:textId="77777777" w:rsidR="00484974" w:rsidRDefault="00484974" w:rsidP="00484974">
      <w:r>
        <w:t xml:space="preserve"> •Worldwide Communion Sunday testifies: one family, one Savior, one hope.</w:t>
      </w:r>
    </w:p>
    <w:p w14:paraId="74BF999E" w14:textId="77777777" w:rsidR="00484974" w:rsidRDefault="00484974" w:rsidP="00484974">
      <w:r>
        <w:t xml:space="preserve"> •Believers are strengthened in Christ’s presence, comforted regarding those who have finished their race, and emboldened to proclaim resurrection.</w:t>
      </w:r>
    </w:p>
    <w:p w14:paraId="75753F9A" w14:textId="77777777" w:rsidR="00484974" w:rsidRDefault="00484974" w:rsidP="00484974">
      <w:r>
        <w:t xml:space="preserve"> •Congregation summoned to self-examination, reconciliation, and joyful anticipation of Christ’s return.</w:t>
      </w:r>
    </w:p>
    <w:p w14:paraId="2E15E4DE" w14:textId="77777777" w:rsidR="00484974" w:rsidRPr="000A76B7" w:rsidRDefault="00484974" w:rsidP="00484974">
      <w:pPr>
        <w:rPr>
          <w:b/>
          <w:bCs/>
        </w:rPr>
      </w:pPr>
      <w:r>
        <w:t xml:space="preserve"> </w:t>
      </w:r>
      <w:r w:rsidRPr="000A76B7">
        <w:rPr>
          <w:b/>
          <w:bCs/>
        </w:rPr>
        <w:t>Prayer</w:t>
      </w:r>
    </w:p>
    <w:p w14:paraId="18F9DE1C" w14:textId="77777777" w:rsidR="00484974" w:rsidRDefault="00484974" w:rsidP="00484974">
      <w:r>
        <w:t xml:space="preserve"> •Adoration of God’s majesty and goodness.</w:t>
      </w:r>
    </w:p>
    <w:p w14:paraId="44CA9A42" w14:textId="77777777" w:rsidR="00484974" w:rsidRDefault="00484974" w:rsidP="00484974">
      <w:r>
        <w:t xml:space="preserve"> •Petition: Word would dwell richly, meal would unite and strengthen.</w:t>
      </w:r>
    </w:p>
    <w:p w14:paraId="2B8CB7C2" w14:textId="77777777" w:rsidR="00484974" w:rsidRDefault="00484974" w:rsidP="00484974">
      <w:r>
        <w:t xml:space="preserve"> •Confession: guided silence for personal sins; plea for cleansing and reconciliation.</w:t>
      </w:r>
    </w:p>
    <w:p w14:paraId="507268E3" w14:textId="77777777" w:rsidR="00484974" w:rsidRDefault="00484974" w:rsidP="00484974">
      <w:r>
        <w:t xml:space="preserve"> •Thanksgiving for Christ’s body broken, blood poured out, and the new covenant of grace.</w:t>
      </w:r>
    </w:p>
    <w:p w14:paraId="502EBD62" w14:textId="77777777" w:rsidR="00484974" w:rsidRDefault="00484974" w:rsidP="00484974">
      <w:r>
        <w:t xml:space="preserve"> •Intercession: empower congregation to live and invite others into the way of the kingdom.</w:t>
      </w:r>
    </w:p>
    <w:p w14:paraId="2C24282D" w14:textId="77777777" w:rsidR="00484974" w:rsidRPr="000A76B7" w:rsidRDefault="00484974" w:rsidP="00484974">
      <w:pPr>
        <w:rPr>
          <w:b/>
          <w:bCs/>
        </w:rPr>
      </w:pPr>
      <w:r>
        <w:t xml:space="preserve"> </w:t>
      </w:r>
      <w:r w:rsidRPr="000A76B7">
        <w:rPr>
          <w:b/>
          <w:bCs/>
        </w:rPr>
        <w:t>References &amp; Resources</w:t>
      </w:r>
    </w:p>
    <w:p w14:paraId="02261C72" w14:textId="77777777" w:rsidR="00484974" w:rsidRDefault="00484974" w:rsidP="00484974">
      <w:r>
        <w:t xml:space="preserve"> •Illustrations: long church potluck table; airplane above cloud layer; Thanksgiving family call-ins; Olive Garden bread &amp; olive oil.</w:t>
      </w:r>
    </w:p>
    <w:p w14:paraId="5DDEC948" w14:textId="77777777" w:rsidR="00484974" w:rsidRDefault="00484974"/>
    <w:sectPr w:rsidR="00484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74"/>
    <w:rsid w:val="000A76B7"/>
    <w:rsid w:val="0045772D"/>
    <w:rsid w:val="00484974"/>
    <w:rsid w:val="00604CFA"/>
    <w:rsid w:val="0079038A"/>
    <w:rsid w:val="009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CEB84"/>
  <w15:chartTrackingRefBased/>
  <w15:docId w15:val="{3E8555F9-0BE2-134E-8624-0318C46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Burns</dc:creator>
  <cp:keywords/>
  <dc:description/>
  <cp:lastModifiedBy>Jessica  Burns</cp:lastModifiedBy>
  <cp:revision>2</cp:revision>
  <dcterms:created xsi:type="dcterms:W3CDTF">2025-10-05T19:57:00Z</dcterms:created>
  <dcterms:modified xsi:type="dcterms:W3CDTF">2025-10-05T19:57:00Z</dcterms:modified>
</cp:coreProperties>
</file>